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C0927" w14:textId="77777777" w:rsidR="006648F0" w:rsidRDefault="006218E7">
      <w:pPr>
        <w:pStyle w:val="Tytu"/>
        <w:rPr>
          <w:i w:val="0"/>
          <w:sz w:val="11"/>
        </w:rPr>
      </w:pPr>
      <w:bookmarkStart w:id="0" w:name="_GoBack"/>
      <w:bookmarkEnd w:id="0"/>
      <w:r>
        <w:rPr>
          <w:i w:val="0"/>
          <w:noProof/>
          <w:sz w:val="11"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69B35C3" wp14:editId="7B6A4D15">
                <wp:simplePos x="0" y="0"/>
                <wp:positionH relativeFrom="page">
                  <wp:posOffset>9441180</wp:posOffset>
                </wp:positionH>
                <wp:positionV relativeFrom="page">
                  <wp:posOffset>1722119</wp:posOffset>
                </wp:positionV>
                <wp:extent cx="304800" cy="889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88900">
                              <a:moveTo>
                                <a:pt x="304800" y="0"/>
                              </a:moveTo>
                              <a:lnTo>
                                <a:pt x="298691" y="0"/>
                              </a:lnTo>
                              <a:lnTo>
                                <a:pt x="298691" y="82296"/>
                              </a:lnTo>
                              <a:lnTo>
                                <a:pt x="0" y="82296"/>
                              </a:lnTo>
                              <a:lnTo>
                                <a:pt x="0" y="88392"/>
                              </a:lnTo>
                              <a:lnTo>
                                <a:pt x="298691" y="88392"/>
                              </a:lnTo>
                              <a:lnTo>
                                <a:pt x="304800" y="88392"/>
                              </a:lnTo>
                              <a:lnTo>
                                <a:pt x="304800" y="82296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DC4E0" id="Graphic 1" o:spid="_x0000_s1026" style="position:absolute;margin-left:743.4pt;margin-top:135.6pt;width:24pt;height: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" path="m304800,r-6109,l298691,82296,,82296r,6096l298691,88392r6109,l304800,82296,304800,xe" fillcolor="#d8d8d8" stroked="f">
                <v:path arrowok="t"/>
                <w10:wrap anchorx="page" anchory="page"/>
              </v:shape>
            </w:pict>
          </mc:Fallback>
        </mc:AlternateContent>
      </w:r>
      <w:r>
        <w:rPr>
          <w:i w:val="0"/>
          <w:sz w:val="11"/>
        </w:rPr>
        <w:t>FORMULARZ</w:t>
      </w:r>
      <w:r>
        <w:rPr>
          <w:i w:val="0"/>
          <w:spacing w:val="-7"/>
          <w:sz w:val="11"/>
        </w:rPr>
        <w:t xml:space="preserve"> </w:t>
      </w:r>
      <w:r>
        <w:rPr>
          <w:i w:val="0"/>
          <w:sz w:val="11"/>
        </w:rPr>
        <w:t>ZGŁOSZENIA</w:t>
      </w:r>
      <w:r>
        <w:rPr>
          <w:i w:val="0"/>
          <w:spacing w:val="-3"/>
          <w:sz w:val="11"/>
        </w:rPr>
        <w:t xml:space="preserve"> </w:t>
      </w:r>
      <w:r>
        <w:rPr>
          <w:i w:val="0"/>
          <w:sz w:val="11"/>
        </w:rPr>
        <w:t>ZEWNĘTRZNEGO</w:t>
      </w:r>
      <w:r>
        <w:rPr>
          <w:i w:val="0"/>
          <w:spacing w:val="-3"/>
          <w:sz w:val="11"/>
        </w:rPr>
        <w:t xml:space="preserve"> </w:t>
      </w:r>
      <w:r>
        <w:rPr>
          <w:i w:val="0"/>
          <w:sz w:val="11"/>
        </w:rPr>
        <w:t>W</w:t>
      </w:r>
      <w:r>
        <w:rPr>
          <w:i w:val="0"/>
          <w:spacing w:val="-5"/>
          <w:sz w:val="11"/>
        </w:rPr>
        <w:t xml:space="preserve"> </w:t>
      </w:r>
      <w:r>
        <w:rPr>
          <w:i w:val="0"/>
          <w:sz w:val="11"/>
        </w:rPr>
        <w:t>[</w:t>
      </w:r>
      <w:r>
        <w:rPr>
          <w:sz w:val="11"/>
        </w:rPr>
        <w:t>NAZWA</w:t>
      </w:r>
      <w:r>
        <w:rPr>
          <w:spacing w:val="-4"/>
          <w:sz w:val="11"/>
        </w:rPr>
        <w:t xml:space="preserve"> </w:t>
      </w:r>
      <w:r>
        <w:rPr>
          <w:sz w:val="11"/>
        </w:rPr>
        <w:t>ORGANU</w:t>
      </w:r>
      <w:r>
        <w:rPr>
          <w:spacing w:val="-6"/>
          <w:sz w:val="11"/>
        </w:rPr>
        <w:t xml:space="preserve"> </w:t>
      </w:r>
      <w:r>
        <w:rPr>
          <w:i w:val="0"/>
          <w:spacing w:val="-10"/>
          <w:sz w:val="11"/>
        </w:rPr>
        <w:t>]</w:t>
      </w:r>
    </w:p>
    <w:p w14:paraId="5FA7D164" w14:textId="77777777" w:rsidR="006648F0" w:rsidRDefault="006648F0">
      <w:pPr>
        <w:spacing w:before="7" w:after="1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6984"/>
        <w:gridCol w:w="4085"/>
      </w:tblGrid>
      <w:tr w:rsidR="006648F0" w14:paraId="246F58DA" w14:textId="77777777">
        <w:trPr>
          <w:trHeight w:val="351"/>
        </w:trPr>
        <w:tc>
          <w:tcPr>
            <w:tcW w:w="1831" w:type="dxa"/>
            <w:shd w:val="clear" w:color="auto" w:fill="D8D8D8"/>
          </w:tcPr>
          <w:p w14:paraId="4418DA52" w14:textId="77777777" w:rsidR="006648F0" w:rsidRDefault="006218E7">
            <w:pPr>
              <w:pStyle w:val="TableParagraph"/>
              <w:spacing w:before="117"/>
              <w:ind w:left="34" w:right="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INFORMACJA</w:t>
            </w:r>
          </w:p>
        </w:tc>
        <w:tc>
          <w:tcPr>
            <w:tcW w:w="11069" w:type="dxa"/>
            <w:gridSpan w:val="2"/>
          </w:tcPr>
          <w:p w14:paraId="087C5256" w14:textId="77777777" w:rsidR="006648F0" w:rsidRDefault="006218E7">
            <w:pPr>
              <w:pStyle w:val="TableParagraph"/>
              <w:spacing w:before="47" w:line="259" w:lineRule="auto"/>
              <w:ind w:left="21" w:right="174"/>
              <w:rPr>
                <w:sz w:val="10"/>
              </w:rPr>
            </w:pPr>
            <w:r>
              <w:rPr>
                <w:sz w:val="10"/>
              </w:rPr>
              <w:t>Formularz służy zgłaszaniu naruszeń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prawa w [</w:t>
            </w:r>
            <w:r>
              <w:rPr>
                <w:i/>
                <w:sz w:val="10"/>
              </w:rPr>
              <w:t>nazwa organu</w:t>
            </w:r>
            <w:r>
              <w:rPr>
                <w:i/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]. Informacje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podane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 formularzu objęte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są zasada poufności zgodnie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z Procedurą Zgłoszeń Zewnętrznych obowiązującą w [</w:t>
            </w:r>
            <w:r>
              <w:rPr>
                <w:i/>
                <w:sz w:val="10"/>
              </w:rPr>
              <w:t>nazwa organu</w:t>
            </w:r>
            <w:r>
              <w:rPr>
                <w:i/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]. Zasady postępowania ze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zgłoszeniem oraz zasady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komunikacji z sygnalistą określa Procedura Zgłoszeń Zewnętrznych.</w:t>
            </w:r>
          </w:p>
        </w:tc>
      </w:tr>
      <w:tr w:rsidR="006648F0" w14:paraId="3B8F975F" w14:textId="77777777">
        <w:trPr>
          <w:trHeight w:val="678"/>
        </w:trPr>
        <w:tc>
          <w:tcPr>
            <w:tcW w:w="1831" w:type="dxa"/>
            <w:shd w:val="clear" w:color="auto" w:fill="D8D8D8"/>
          </w:tcPr>
          <w:p w14:paraId="5EB07218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3215E6D3" w14:textId="77777777" w:rsidR="006648F0" w:rsidRDefault="006648F0">
            <w:pPr>
              <w:pStyle w:val="TableParagraph"/>
              <w:spacing w:before="36"/>
              <w:rPr>
                <w:b/>
                <w:sz w:val="10"/>
              </w:rPr>
            </w:pPr>
          </w:p>
          <w:p w14:paraId="0D44F9E8" w14:textId="77777777" w:rsidR="006648F0" w:rsidRDefault="006218E7">
            <w:pPr>
              <w:pStyle w:val="TableParagraph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INSTRUKCJA</w:t>
            </w:r>
          </w:p>
        </w:tc>
        <w:tc>
          <w:tcPr>
            <w:tcW w:w="11069" w:type="dxa"/>
            <w:gridSpan w:val="2"/>
          </w:tcPr>
          <w:p w14:paraId="2A33F72C" w14:textId="77777777" w:rsidR="006648F0" w:rsidRDefault="006218E7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117" w:lineRule="exact"/>
              <w:ind w:left="125" w:hanging="104"/>
              <w:rPr>
                <w:sz w:val="10"/>
              </w:rPr>
            </w:pPr>
            <w:r>
              <w:rPr>
                <w:sz w:val="10"/>
              </w:rPr>
              <w:t>Wypełnij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formularz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zgodnie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informacjami</w:t>
            </w:r>
            <w:r>
              <w:rPr>
                <w:spacing w:val="-2"/>
                <w:sz w:val="10"/>
              </w:rPr>
              <w:t xml:space="preserve"> poniżej.</w:t>
            </w:r>
          </w:p>
          <w:p w14:paraId="269E2E2D" w14:textId="77777777" w:rsidR="006648F0" w:rsidRDefault="006218E7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7"/>
              <w:ind w:left="125" w:hanging="104"/>
              <w:rPr>
                <w:sz w:val="10"/>
              </w:rPr>
            </w:pPr>
            <w:r>
              <w:rPr>
                <w:sz w:val="10"/>
              </w:rPr>
              <w:t>Zgłoszenie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może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dotyczyć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działania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lub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zaniechania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niezgodnego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prawem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lub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mającego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celu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obejście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prawa.</w:t>
            </w:r>
          </w:p>
          <w:p w14:paraId="1D5E2A00" w14:textId="6B24410D" w:rsidR="006648F0" w:rsidRDefault="006218E7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17" w:line="259" w:lineRule="auto"/>
              <w:ind w:left="21" w:right="373" w:firstLine="0"/>
              <w:rPr>
                <w:sz w:val="10"/>
              </w:rPr>
            </w:pP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naruszeniu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prawa powinieneś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dowiedzieć się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 kontekście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związanym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pracą (są 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przeszłe, obecne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lub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przyszłe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działania związane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wykonywaniem pracy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(na podstawie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stosunku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lub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innego</w:t>
            </w:r>
            <w:r>
              <w:rPr>
                <w:spacing w:val="-1"/>
                <w:sz w:val="10"/>
              </w:rPr>
              <w:t xml:space="preserve"> </w:t>
            </w:r>
            <w:r w:rsidR="009A3169">
              <w:rPr>
                <w:sz w:val="10"/>
              </w:rPr>
              <w:t>stosunku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prawnego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lub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pełnien</w:t>
            </w:r>
            <w:r>
              <w:rPr>
                <w:sz w:val="10"/>
              </w:rPr>
              <w:t>ia funkcji)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podmiocie prawnym lub na rzecz podmiotu prawnego.</w:t>
            </w:r>
          </w:p>
          <w:p w14:paraId="407DF793" w14:textId="77777777" w:rsidR="006648F0" w:rsidRDefault="006218E7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before="35" w:line="102" w:lineRule="exact"/>
              <w:ind w:left="125" w:hanging="104"/>
              <w:rPr>
                <w:sz w:val="10"/>
              </w:rPr>
            </w:pPr>
            <w:r>
              <w:rPr>
                <w:sz w:val="10"/>
              </w:rPr>
              <w:t>Dokonujesz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zgłoszenia,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gdyż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istnieje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możliwość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doświadczenia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Ciebie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działań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odwetowych.</w:t>
            </w:r>
          </w:p>
        </w:tc>
      </w:tr>
      <w:tr w:rsidR="006648F0" w14:paraId="44A219D1" w14:textId="77777777">
        <w:trPr>
          <w:trHeight w:val="119"/>
        </w:trPr>
        <w:tc>
          <w:tcPr>
            <w:tcW w:w="1831" w:type="dxa"/>
            <w:vMerge w:val="restart"/>
            <w:shd w:val="clear" w:color="auto" w:fill="D8D8D8"/>
          </w:tcPr>
          <w:p w14:paraId="0EAEF09B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68511CA9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0AC55BA3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50592054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063A257D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7FBCE042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0BF4387E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3327FEA2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06063EC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CE60AC2" w14:textId="77777777" w:rsidR="006648F0" w:rsidRDefault="006648F0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10378CE5" w14:textId="77777777" w:rsidR="006648F0" w:rsidRDefault="006218E7">
            <w:pPr>
              <w:pStyle w:val="TableParagraph"/>
              <w:ind w:left="330"/>
              <w:rPr>
                <w:b/>
                <w:sz w:val="10"/>
              </w:rPr>
            </w:pPr>
            <w:r>
              <w:rPr>
                <w:b/>
                <w:sz w:val="10"/>
              </w:rPr>
              <w:t>PRZEDMIOT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ZGŁOSZENIA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3E24ED8E" w14:textId="77777777" w:rsidR="006648F0" w:rsidRDefault="006648F0">
            <w:pPr>
              <w:pStyle w:val="TableParagraph"/>
              <w:spacing w:before="21"/>
              <w:rPr>
                <w:b/>
                <w:sz w:val="10"/>
              </w:rPr>
            </w:pPr>
          </w:p>
          <w:p w14:paraId="29BA3B8D" w14:textId="77777777" w:rsidR="006648F0" w:rsidRDefault="006218E7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</w:tabs>
              <w:spacing w:line="94" w:lineRule="exact"/>
              <w:ind w:left="119" w:hanging="98"/>
              <w:rPr>
                <w:sz w:val="10"/>
              </w:rPr>
            </w:pPr>
            <w:r>
              <w:rPr>
                <w:spacing w:val="-2"/>
                <w:sz w:val="10"/>
              </w:rPr>
              <w:t>Korupcja</w:t>
            </w:r>
          </w:p>
        </w:tc>
        <w:tc>
          <w:tcPr>
            <w:tcW w:w="4085" w:type="dxa"/>
            <w:shd w:val="clear" w:color="auto" w:fill="D8D8D8"/>
          </w:tcPr>
          <w:p w14:paraId="688B5754" w14:textId="77777777" w:rsidR="006648F0" w:rsidRDefault="006218E7">
            <w:pPr>
              <w:pStyle w:val="TableParagraph"/>
              <w:spacing w:before="4" w:line="95" w:lineRule="exact"/>
              <w:ind w:left="31" w:right="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Zaznacz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z w:val="10"/>
              </w:rPr>
              <w:t>"X"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jakiego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zgłoszenia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dokonujesz</w:t>
            </w:r>
          </w:p>
        </w:tc>
      </w:tr>
      <w:tr w:rsidR="006648F0" w14:paraId="7B538F34" w14:textId="77777777">
        <w:trPr>
          <w:trHeight w:val="113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19C53AC6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3E6C7B39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62C00382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157B5987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FA9BD31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3DCBF205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Zamówienia </w:t>
            </w:r>
            <w:r>
              <w:rPr>
                <w:spacing w:val="-2"/>
                <w:sz w:val="10"/>
              </w:rPr>
              <w:t>publiczne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54106EE6" w14:textId="089D70E0" w:rsidR="006648F0" w:rsidRDefault="009A3169" w:rsidP="009A3169">
            <w:pPr>
              <w:pStyle w:val="TableParagraph"/>
              <w:tabs>
                <w:tab w:val="left" w:pos="1264"/>
              </w:tabs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  <w:tab/>
            </w:r>
          </w:p>
        </w:tc>
      </w:tr>
      <w:tr w:rsidR="006648F0" w14:paraId="1EDED274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38266011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334045B7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Usługi,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produkty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rynki</w:t>
            </w:r>
            <w:r>
              <w:rPr>
                <w:spacing w:val="-2"/>
                <w:sz w:val="10"/>
              </w:rPr>
              <w:t xml:space="preserve"> finansowe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43BF59A4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09BE1E06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53C78DE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BF5B67C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Przeciwdziałanie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praniu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pieniędzy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finansowaniu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terroryzmu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7C66AB14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3954BAA8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5D92741D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67D759E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Bezpieczeństwo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produktów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ich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zgodność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wymogami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26161C9F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50EB8F08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2899008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726743F1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6.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Bezpieczeństwo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transportu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7EA667DD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08DB6A43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77DB0895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8E544CD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7.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2"/>
                <w:sz w:val="10"/>
              </w:rPr>
              <w:t xml:space="preserve"> środowiska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7E8D2BEF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5A256E67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4883852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8E59387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8.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radiologiczna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bezpieczeństwo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jądrowe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7A5997E7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342F5C3E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9095E6D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77862DA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9.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Bezpieczeństwo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żywności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pasz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50750436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7EB0BBD4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17F27B16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4C68B62F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10.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Zdrowie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dobrostan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zwierząt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682215F1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67C54BC3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5D22A8D4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15B3ADC0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Zdrowie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publiczne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291D6556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312C51D8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16F86889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52CF0A70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konsumentów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6BD04D24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037CE882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C4C9760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7157F16C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13.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prywatności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danych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osobowych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55D5BB3D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4EFA518F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9F0726E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4862D06F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14.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Bezpieczeństwo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sieci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systemów</w:t>
            </w:r>
            <w:r>
              <w:rPr>
                <w:spacing w:val="-2"/>
                <w:sz w:val="10"/>
              </w:rPr>
              <w:t xml:space="preserve"> teleinformatycznych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11E31070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36D0D56D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7417AF9E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4BB923FA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15.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Interesy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finansowe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Skarbu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Państwa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Rzeczypospolitej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Polskiej,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jednostek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samorządu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terytorialnego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Unii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Europejskiej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18A61719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7CD8FF43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4988B0C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6B1AF3AB" w14:textId="77777777" w:rsidR="006648F0" w:rsidRDefault="006218E7">
            <w:pPr>
              <w:pStyle w:val="TableParagraph"/>
              <w:spacing w:line="94" w:lineRule="exact"/>
              <w:ind w:left="21"/>
              <w:rPr>
                <w:sz w:val="10"/>
              </w:rPr>
            </w:pPr>
            <w:r>
              <w:rPr>
                <w:sz w:val="10"/>
              </w:rPr>
              <w:t>16.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Rynek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wewnętrzny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Unii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Europejskiej,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tym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publicznoprawne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zasady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konkurencji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państwa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opodatkowania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prawnych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0402DCB0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4111BC53" w14:textId="77777777">
        <w:trPr>
          <w:trHeight w:val="247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2BC59771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564F8551" w14:textId="77777777" w:rsidR="006648F0" w:rsidRDefault="006218E7"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z w:val="10"/>
              </w:rPr>
              <w:t>17.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Konstytucyjne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wolności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prawa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człowieka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obywatela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występujące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stosunkach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jednostki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organami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władzy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publicznej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niezwiązane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2"/>
                <w:sz w:val="10"/>
              </w:rPr>
              <w:t xml:space="preserve"> dziedzinami</w:t>
            </w:r>
          </w:p>
          <w:p w14:paraId="43BA6844" w14:textId="77777777" w:rsidR="006648F0" w:rsidRDefault="006218E7">
            <w:pPr>
              <w:pStyle w:val="TableParagraph"/>
              <w:spacing w:before="10" w:line="117" w:lineRule="exact"/>
              <w:ind w:left="21"/>
              <w:rPr>
                <w:sz w:val="10"/>
              </w:rPr>
            </w:pPr>
            <w:r>
              <w:rPr>
                <w:sz w:val="10"/>
              </w:rPr>
              <w:t>wskazanymi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pkt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1-</w:t>
            </w:r>
            <w:r>
              <w:rPr>
                <w:spacing w:val="-5"/>
                <w:sz w:val="10"/>
              </w:rPr>
              <w:t>16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613ECB7F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2FCED90A" w14:textId="77777777">
        <w:trPr>
          <w:trHeight w:val="109"/>
        </w:trPr>
        <w:tc>
          <w:tcPr>
            <w:tcW w:w="1831" w:type="dxa"/>
            <w:vMerge w:val="restart"/>
            <w:shd w:val="clear" w:color="auto" w:fill="D8D8D8"/>
          </w:tcPr>
          <w:p w14:paraId="60729949" w14:textId="77777777" w:rsidR="006648F0" w:rsidRDefault="006218E7">
            <w:pPr>
              <w:pStyle w:val="TableParagraph"/>
              <w:spacing w:before="4"/>
              <w:ind w:left="34" w:right="1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OSOBA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SKŁADAJĄCA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ZGŁOSZENIE</w:t>
            </w:r>
            <w:r>
              <w:rPr>
                <w:b/>
                <w:spacing w:val="-5"/>
                <w:sz w:val="10"/>
              </w:rPr>
              <w:t xml:space="preserve"> (o</w:t>
            </w:r>
          </w:p>
          <w:p w14:paraId="276F7D42" w14:textId="77777777" w:rsidR="006648F0" w:rsidRDefault="006218E7">
            <w:pPr>
              <w:pStyle w:val="TableParagraph"/>
              <w:spacing w:before="7" w:line="120" w:lineRule="atLeast"/>
              <w:ind w:left="42" w:right="23" w:firstLine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ile organ zgodnie z</w:t>
            </w:r>
            <w:r>
              <w:rPr>
                <w:b/>
                <w:sz w:val="10"/>
              </w:rPr>
              <w:t xml:space="preserve"> Procedurą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Zgłoszeń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Zewnętrznych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nie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przyjmuje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zgłoszeń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anonimowych)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7B250A7D" w14:textId="77777777" w:rsidR="006648F0" w:rsidRDefault="006648F0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710627B" w14:textId="77777777" w:rsidR="006648F0" w:rsidRDefault="006218E7">
            <w:pPr>
              <w:pStyle w:val="TableParagraph"/>
              <w:spacing w:line="94" w:lineRule="exact"/>
              <w:ind w:left="3086"/>
              <w:rPr>
                <w:b/>
                <w:sz w:val="10"/>
              </w:rPr>
            </w:pPr>
            <w:r>
              <w:rPr>
                <w:b/>
                <w:sz w:val="10"/>
              </w:rPr>
              <w:t>1.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Imię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i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nazwisko</w:t>
            </w:r>
          </w:p>
        </w:tc>
        <w:tc>
          <w:tcPr>
            <w:tcW w:w="4085" w:type="dxa"/>
            <w:shd w:val="clear" w:color="auto" w:fill="D8D8D8"/>
          </w:tcPr>
          <w:p w14:paraId="2A9EF94D" w14:textId="77777777" w:rsidR="006648F0" w:rsidRDefault="006218E7">
            <w:pPr>
              <w:pStyle w:val="TableParagraph"/>
              <w:spacing w:line="90" w:lineRule="exact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Odpowiedź</w:t>
            </w:r>
          </w:p>
        </w:tc>
      </w:tr>
      <w:tr w:rsidR="006648F0" w14:paraId="7751869D" w14:textId="77777777">
        <w:trPr>
          <w:trHeight w:val="113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2D6914D9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335195DC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5BEEE845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4DBDBA85" w14:textId="77777777">
        <w:trPr>
          <w:trHeight w:val="114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DA6364A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3C7D7519" w14:textId="77777777" w:rsidR="006648F0" w:rsidRDefault="006218E7">
            <w:pPr>
              <w:pStyle w:val="TableParagraph"/>
              <w:spacing w:line="94" w:lineRule="exact"/>
              <w:ind w:left="3057"/>
              <w:rPr>
                <w:b/>
                <w:sz w:val="10"/>
              </w:rPr>
            </w:pPr>
            <w:r>
              <w:rPr>
                <w:b/>
                <w:sz w:val="10"/>
              </w:rPr>
              <w:t>2.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Dane</w:t>
            </w:r>
            <w:r>
              <w:rPr>
                <w:b/>
                <w:spacing w:val="-5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kontakowe</w:t>
            </w:r>
            <w:proofErr w:type="spellEnd"/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(np.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e-mail,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numer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tel.)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34020D1C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3C70AA7E" w14:textId="77777777">
        <w:trPr>
          <w:trHeight w:val="120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2A967DF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38028A8A" w14:textId="77777777" w:rsidR="006648F0" w:rsidRDefault="006218E7">
            <w:pPr>
              <w:pStyle w:val="TableParagraph"/>
              <w:spacing w:line="100" w:lineRule="exact"/>
              <w:ind w:left="3011"/>
              <w:rPr>
                <w:b/>
                <w:sz w:val="10"/>
              </w:rPr>
            </w:pPr>
            <w:r>
              <w:rPr>
                <w:b/>
                <w:sz w:val="10"/>
              </w:rPr>
              <w:t>3.</w:t>
            </w:r>
            <w:r>
              <w:rPr>
                <w:b/>
                <w:spacing w:val="-6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Pozwiązanie</w:t>
            </w:r>
            <w:proofErr w:type="spellEnd"/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z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podmiotem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(np.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pracownik,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zleceniobiorca,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kandydat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do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pracy)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54899046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6B90B8DC" w14:textId="77777777">
        <w:trPr>
          <w:trHeight w:val="104"/>
        </w:trPr>
        <w:tc>
          <w:tcPr>
            <w:tcW w:w="1831" w:type="dxa"/>
            <w:vMerge w:val="restart"/>
            <w:shd w:val="clear" w:color="auto" w:fill="D8D8D8"/>
          </w:tcPr>
          <w:p w14:paraId="49496E2D" w14:textId="77777777" w:rsidR="006648F0" w:rsidRDefault="006218E7">
            <w:pPr>
              <w:pStyle w:val="TableParagraph"/>
              <w:spacing w:before="66" w:line="259" w:lineRule="auto"/>
              <w:ind w:left="625" w:hanging="308"/>
              <w:rPr>
                <w:b/>
                <w:sz w:val="10"/>
              </w:rPr>
            </w:pPr>
            <w:r>
              <w:rPr>
                <w:b/>
                <w:sz w:val="10"/>
              </w:rPr>
              <w:t>OSOBA,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KTÓREJ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DOTYCZY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ZGŁOSZENIE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21149C5A" w14:textId="77777777" w:rsidR="006648F0" w:rsidRDefault="006648F0">
            <w:pPr>
              <w:pStyle w:val="TableParagraph"/>
              <w:spacing w:before="16"/>
              <w:rPr>
                <w:b/>
                <w:sz w:val="10"/>
              </w:rPr>
            </w:pPr>
          </w:p>
          <w:p w14:paraId="2EBEE0AB" w14:textId="77777777" w:rsidR="006648F0" w:rsidRDefault="006218E7">
            <w:pPr>
              <w:pStyle w:val="TableParagraph"/>
              <w:spacing w:line="94" w:lineRule="exact"/>
              <w:ind w:left="3086"/>
              <w:rPr>
                <w:b/>
                <w:sz w:val="10"/>
              </w:rPr>
            </w:pPr>
            <w:r>
              <w:rPr>
                <w:b/>
                <w:sz w:val="10"/>
              </w:rPr>
              <w:t>1.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Imię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i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nazwisko</w:t>
            </w:r>
          </w:p>
        </w:tc>
        <w:tc>
          <w:tcPr>
            <w:tcW w:w="4085" w:type="dxa"/>
            <w:shd w:val="clear" w:color="auto" w:fill="D8D8D8"/>
          </w:tcPr>
          <w:p w14:paraId="6BBDCDE5" w14:textId="77777777" w:rsidR="006648F0" w:rsidRDefault="006218E7">
            <w:pPr>
              <w:pStyle w:val="TableParagraph"/>
              <w:spacing w:line="85" w:lineRule="exact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Odpowiedź</w:t>
            </w:r>
          </w:p>
        </w:tc>
      </w:tr>
      <w:tr w:rsidR="006648F0" w14:paraId="0CA60BE8" w14:textId="77777777">
        <w:trPr>
          <w:trHeight w:val="122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2A10B4B4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5DF11CB4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05E711E4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5836A654" w14:textId="77777777">
        <w:trPr>
          <w:trHeight w:val="120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59237FF9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41F1523E" w14:textId="77777777" w:rsidR="006648F0" w:rsidRDefault="006218E7">
            <w:pPr>
              <w:pStyle w:val="TableParagraph"/>
              <w:spacing w:line="100" w:lineRule="exact"/>
              <w:ind w:left="3047"/>
              <w:rPr>
                <w:b/>
                <w:sz w:val="10"/>
              </w:rPr>
            </w:pPr>
            <w:r>
              <w:rPr>
                <w:b/>
                <w:sz w:val="10"/>
              </w:rPr>
              <w:t>2.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Zajmowane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w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podmiocie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stanowisko</w:t>
            </w:r>
            <w:r>
              <w:rPr>
                <w:b/>
                <w:spacing w:val="-2"/>
                <w:sz w:val="10"/>
              </w:rPr>
              <w:t xml:space="preserve"> służbowe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61ECE5BE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48F0" w14:paraId="2C254ADE" w14:textId="77777777">
        <w:trPr>
          <w:trHeight w:val="119"/>
        </w:trPr>
        <w:tc>
          <w:tcPr>
            <w:tcW w:w="1831" w:type="dxa"/>
            <w:vMerge w:val="restart"/>
            <w:tcBorders>
              <w:bottom w:val="nil"/>
            </w:tcBorders>
            <w:shd w:val="clear" w:color="auto" w:fill="D8D8D8"/>
          </w:tcPr>
          <w:p w14:paraId="4397CB78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3165841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E89943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F06DEDD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65A08D90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5B63BFE0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CC4EA2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4958156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533A5A46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00A6164F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7EB2973B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460BE07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E66E0D8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3BCC913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31EACCA8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7BA2A4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5BF529E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67548423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305E2608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6E5C94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5867E13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436EF5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6A87BA15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73FAB8A7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748AD6A0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0D58B0FD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E8A8CF0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444DA16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71362B42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4626755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4C6F8575" w14:textId="77777777" w:rsidR="006648F0" w:rsidRDefault="006648F0">
            <w:pPr>
              <w:pStyle w:val="TableParagraph"/>
              <w:spacing w:before="94"/>
              <w:rPr>
                <w:b/>
                <w:sz w:val="10"/>
              </w:rPr>
            </w:pPr>
          </w:p>
          <w:p w14:paraId="6D5FBBF5" w14:textId="77777777" w:rsidR="006648F0" w:rsidRDefault="006218E7">
            <w:pPr>
              <w:pStyle w:val="TableParagraph"/>
              <w:ind w:left="467"/>
              <w:rPr>
                <w:b/>
                <w:sz w:val="10"/>
              </w:rPr>
            </w:pPr>
            <w:r>
              <w:rPr>
                <w:b/>
                <w:sz w:val="10"/>
              </w:rPr>
              <w:t>TREŚĆ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ZGŁOSZENIA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0CBA99C6" w14:textId="77777777" w:rsidR="006648F0" w:rsidRDefault="006648F0">
            <w:pPr>
              <w:pStyle w:val="TableParagraph"/>
              <w:spacing w:before="21"/>
              <w:rPr>
                <w:b/>
                <w:sz w:val="10"/>
              </w:rPr>
            </w:pPr>
          </w:p>
          <w:p w14:paraId="6DA9E677" w14:textId="77777777" w:rsidR="006648F0" w:rsidRDefault="006218E7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Jaką/jakie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naruszenia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prawa </w:t>
            </w:r>
            <w:r>
              <w:rPr>
                <w:spacing w:val="-2"/>
                <w:sz w:val="10"/>
              </w:rPr>
              <w:t>zgłaszasz?</w:t>
            </w:r>
          </w:p>
        </w:tc>
        <w:tc>
          <w:tcPr>
            <w:tcW w:w="4085" w:type="dxa"/>
            <w:shd w:val="clear" w:color="auto" w:fill="D8D8D8"/>
          </w:tcPr>
          <w:p w14:paraId="29FB6382" w14:textId="77777777" w:rsidR="006648F0" w:rsidRDefault="006218E7">
            <w:pPr>
              <w:pStyle w:val="TableParagraph"/>
              <w:spacing w:line="99" w:lineRule="exact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Odpowiedź</w:t>
            </w:r>
          </w:p>
        </w:tc>
      </w:tr>
      <w:tr w:rsidR="006648F0" w14:paraId="64F4C9AC" w14:textId="77777777">
        <w:trPr>
          <w:trHeight w:val="1051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2DB5FBEB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398E34F9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bottom w:val="single" w:sz="4" w:space="0" w:color="000000"/>
            </w:tcBorders>
          </w:tcPr>
          <w:p w14:paraId="1F92FCB1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24C8965A" w14:textId="77777777">
        <w:trPr>
          <w:trHeight w:val="1058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1DE9AE3E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8CE4370" w14:textId="77777777" w:rsidR="006648F0" w:rsidRDefault="006218E7">
            <w:pPr>
              <w:pStyle w:val="TableParagraph"/>
              <w:spacing w:before="5"/>
              <w:ind w:left="21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czym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polegało/polegały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naruszenia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0BFDDB09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40E8BC10" w14:textId="77777777">
        <w:trPr>
          <w:trHeight w:val="1057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3E3CC95F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3D0610B6" w14:textId="77777777" w:rsidR="006648F0" w:rsidRDefault="006218E7">
            <w:pPr>
              <w:pStyle w:val="TableParagraph"/>
              <w:spacing w:before="5"/>
              <w:ind w:left="21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Kiedy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naruszenie/naruszenia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prawa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miały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miejdce</w:t>
            </w:r>
            <w:proofErr w:type="spellEnd"/>
            <w:r>
              <w:rPr>
                <w:spacing w:val="-2"/>
                <w:sz w:val="10"/>
              </w:rPr>
              <w:t>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2CBBEFBC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3FE43E1A" w14:textId="77777777">
        <w:trPr>
          <w:trHeight w:val="1057"/>
        </w:trPr>
        <w:tc>
          <w:tcPr>
            <w:tcW w:w="1831" w:type="dxa"/>
            <w:vMerge/>
            <w:tcBorders>
              <w:top w:val="nil"/>
              <w:bottom w:val="nil"/>
            </w:tcBorders>
            <w:shd w:val="clear" w:color="auto" w:fill="D8D8D8"/>
          </w:tcPr>
          <w:p w14:paraId="3B839791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425A62C7" w14:textId="77777777" w:rsidR="006648F0" w:rsidRDefault="006218E7">
            <w:pPr>
              <w:pStyle w:val="TableParagraph"/>
              <w:spacing w:before="5"/>
              <w:ind w:left="21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Gdzie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naruszenie/naruszenia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prawa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miały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miejsce?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208C429D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22F46B6" w14:textId="77777777" w:rsidR="006648F0" w:rsidRDefault="006648F0">
      <w:pPr>
        <w:pStyle w:val="TableParagraph"/>
        <w:rPr>
          <w:rFonts w:ascii="Times New Roman"/>
          <w:sz w:val="10"/>
        </w:rPr>
        <w:sectPr w:rsidR="006648F0">
          <w:type w:val="continuous"/>
          <w:pgSz w:w="16840" w:h="11910" w:orient="landscape"/>
          <w:pgMar w:top="1140" w:right="2409" w:bottom="913" w:left="992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6984"/>
        <w:gridCol w:w="4085"/>
      </w:tblGrid>
      <w:tr w:rsidR="006648F0" w14:paraId="415C3A62" w14:textId="77777777">
        <w:trPr>
          <w:trHeight w:val="1053"/>
        </w:trPr>
        <w:tc>
          <w:tcPr>
            <w:tcW w:w="1831" w:type="dxa"/>
            <w:vMerge w:val="restart"/>
            <w:tcBorders>
              <w:top w:val="nil"/>
            </w:tcBorders>
            <w:shd w:val="clear" w:color="auto" w:fill="D8D8D8"/>
          </w:tcPr>
          <w:p w14:paraId="5AB870BC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70C9B41C" w14:textId="77777777" w:rsidR="006648F0" w:rsidRDefault="006218E7">
            <w:pPr>
              <w:pStyle w:val="TableParagraph"/>
              <w:spacing w:before="5"/>
              <w:ind w:left="21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był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świadkiem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naruszenia/naruszeń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050F91E2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2321D4DD" w14:textId="77777777">
        <w:trPr>
          <w:trHeight w:val="1047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0A388CAF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3679C933" w14:textId="77777777" w:rsidR="006648F0" w:rsidRDefault="006218E7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6.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jaki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sposób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doszło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naruszenia/naruszeń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prawa?</w:t>
            </w:r>
          </w:p>
        </w:tc>
        <w:tc>
          <w:tcPr>
            <w:tcW w:w="4085" w:type="dxa"/>
            <w:tcBorders>
              <w:top w:val="single" w:sz="4" w:space="0" w:color="000000"/>
              <w:bottom w:val="single" w:sz="4" w:space="0" w:color="000000"/>
            </w:tcBorders>
          </w:tcPr>
          <w:p w14:paraId="79288922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3A490B07" w14:textId="77777777">
        <w:trPr>
          <w:trHeight w:val="1049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63EFF155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070A3BEC" w14:textId="77777777" w:rsidR="006648F0" w:rsidRDefault="006218E7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7. Co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chciałbyś/chciałabyś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dodać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w sprawie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zgłoszenia?</w:t>
            </w:r>
          </w:p>
        </w:tc>
        <w:tc>
          <w:tcPr>
            <w:tcW w:w="4085" w:type="dxa"/>
            <w:tcBorders>
              <w:top w:val="single" w:sz="4" w:space="0" w:color="000000"/>
            </w:tcBorders>
          </w:tcPr>
          <w:p w14:paraId="2EA991BF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505DB70E" w14:textId="77777777">
        <w:trPr>
          <w:trHeight w:val="119"/>
        </w:trPr>
        <w:tc>
          <w:tcPr>
            <w:tcW w:w="1831" w:type="dxa"/>
            <w:vMerge w:val="restart"/>
            <w:shd w:val="clear" w:color="auto" w:fill="D8D8D8"/>
          </w:tcPr>
          <w:p w14:paraId="1F38DFB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63EA3C1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C109121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29C771B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79211AA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59BC6BD7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2C820314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12BCE64B" w14:textId="77777777" w:rsidR="006648F0" w:rsidRDefault="006648F0">
            <w:pPr>
              <w:pStyle w:val="TableParagraph"/>
              <w:rPr>
                <w:b/>
                <w:sz w:val="10"/>
              </w:rPr>
            </w:pPr>
          </w:p>
          <w:p w14:paraId="73DB7E6B" w14:textId="77777777" w:rsidR="006648F0" w:rsidRDefault="006648F0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68DD165" w14:textId="77777777" w:rsidR="006648F0" w:rsidRDefault="006218E7">
            <w:pPr>
              <w:pStyle w:val="TableParagraph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DOWODY</w:t>
            </w:r>
          </w:p>
        </w:tc>
        <w:tc>
          <w:tcPr>
            <w:tcW w:w="6984" w:type="dxa"/>
            <w:vMerge w:val="restart"/>
            <w:tcBorders>
              <w:bottom w:val="single" w:sz="4" w:space="0" w:color="000000"/>
            </w:tcBorders>
          </w:tcPr>
          <w:p w14:paraId="49A6F9B7" w14:textId="77777777" w:rsidR="006648F0" w:rsidRDefault="006648F0">
            <w:pPr>
              <w:pStyle w:val="TableParagraph"/>
              <w:spacing w:before="21"/>
              <w:rPr>
                <w:b/>
                <w:sz w:val="10"/>
              </w:rPr>
            </w:pPr>
          </w:p>
          <w:p w14:paraId="25C6BC25" w14:textId="77777777" w:rsidR="006648F0" w:rsidRDefault="006218E7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Jakie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dowody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zgłaszasz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(załączasz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zgłoszenia)?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Wymień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 załącz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wszystkie</w:t>
            </w:r>
          </w:p>
        </w:tc>
        <w:tc>
          <w:tcPr>
            <w:tcW w:w="4085" w:type="dxa"/>
            <w:shd w:val="clear" w:color="auto" w:fill="D8D8D8"/>
          </w:tcPr>
          <w:p w14:paraId="542CA90A" w14:textId="77777777" w:rsidR="006648F0" w:rsidRDefault="006218E7">
            <w:pPr>
              <w:pStyle w:val="TableParagraph"/>
              <w:spacing w:line="99" w:lineRule="exact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Odpowiedź</w:t>
            </w:r>
          </w:p>
        </w:tc>
      </w:tr>
      <w:tr w:rsidR="006648F0" w14:paraId="47EC3507" w14:textId="77777777">
        <w:trPr>
          <w:trHeight w:val="1046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3644666F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vMerge/>
            <w:tcBorders>
              <w:top w:val="nil"/>
              <w:bottom w:val="single" w:sz="4" w:space="0" w:color="000000"/>
            </w:tcBorders>
          </w:tcPr>
          <w:p w14:paraId="791A7BB3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</w:tcPr>
          <w:p w14:paraId="080877E5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0B7A9FE9" w14:textId="77777777">
        <w:trPr>
          <w:trHeight w:val="1049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4BBB2728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000000"/>
            </w:tcBorders>
          </w:tcPr>
          <w:p w14:paraId="65DA0CA9" w14:textId="77777777" w:rsidR="006648F0" w:rsidRDefault="006218E7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Jakich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świadków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zgłaszasz?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Wymień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wskaż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(jeżeli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możliwe)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dane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2"/>
                <w:sz w:val="10"/>
              </w:rPr>
              <w:t xml:space="preserve"> kontaktu.</w:t>
            </w:r>
          </w:p>
        </w:tc>
        <w:tc>
          <w:tcPr>
            <w:tcW w:w="4085" w:type="dxa"/>
          </w:tcPr>
          <w:p w14:paraId="79249525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648F0" w14:paraId="44955F08" w14:textId="77777777">
        <w:trPr>
          <w:trHeight w:val="117"/>
        </w:trPr>
        <w:tc>
          <w:tcPr>
            <w:tcW w:w="1831" w:type="dxa"/>
            <w:vMerge w:val="restart"/>
            <w:shd w:val="clear" w:color="auto" w:fill="D8D8D8"/>
          </w:tcPr>
          <w:p w14:paraId="7A555DAC" w14:textId="77777777" w:rsidR="006648F0" w:rsidRDefault="006648F0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7F779E2" w14:textId="77777777" w:rsidR="006648F0" w:rsidRDefault="006218E7">
            <w:pPr>
              <w:pStyle w:val="TableParagraph"/>
              <w:ind w:left="28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DODATKOWE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INFORMACJE</w:t>
            </w:r>
          </w:p>
        </w:tc>
        <w:tc>
          <w:tcPr>
            <w:tcW w:w="6984" w:type="dxa"/>
            <w:tcBorders>
              <w:bottom w:val="single" w:sz="4" w:space="0" w:color="FFFFFF"/>
            </w:tcBorders>
          </w:tcPr>
          <w:p w14:paraId="2C0BAA3F" w14:textId="77777777" w:rsidR="006648F0" w:rsidRDefault="006648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5" w:type="dxa"/>
            <w:shd w:val="clear" w:color="auto" w:fill="D8D8D8"/>
          </w:tcPr>
          <w:p w14:paraId="568EEFE1" w14:textId="77777777" w:rsidR="006648F0" w:rsidRDefault="006218E7">
            <w:pPr>
              <w:pStyle w:val="TableParagraph"/>
              <w:spacing w:line="98" w:lineRule="exact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Odpowiedź</w:t>
            </w:r>
          </w:p>
        </w:tc>
      </w:tr>
      <w:tr w:rsidR="006648F0" w14:paraId="148F6AF2" w14:textId="77777777">
        <w:trPr>
          <w:trHeight w:val="247"/>
        </w:trPr>
        <w:tc>
          <w:tcPr>
            <w:tcW w:w="1831" w:type="dxa"/>
            <w:vMerge/>
            <w:tcBorders>
              <w:top w:val="nil"/>
            </w:tcBorders>
            <w:shd w:val="clear" w:color="auto" w:fill="D8D8D8"/>
          </w:tcPr>
          <w:p w14:paraId="316B9D02" w14:textId="77777777" w:rsidR="006648F0" w:rsidRDefault="006648F0">
            <w:pPr>
              <w:rPr>
                <w:sz w:val="2"/>
                <w:szCs w:val="2"/>
              </w:rPr>
            </w:pPr>
          </w:p>
        </w:tc>
        <w:tc>
          <w:tcPr>
            <w:tcW w:w="6984" w:type="dxa"/>
            <w:tcBorders>
              <w:top w:val="single" w:sz="4" w:space="0" w:color="FFFFFF"/>
            </w:tcBorders>
          </w:tcPr>
          <w:p w14:paraId="08732D2C" w14:textId="77777777" w:rsidR="006648F0" w:rsidRDefault="006218E7">
            <w:pPr>
              <w:pStyle w:val="TableParagraph"/>
              <w:spacing w:line="101" w:lineRule="exact"/>
              <w:ind w:left="21"/>
              <w:rPr>
                <w:sz w:val="10"/>
              </w:rPr>
            </w:pPr>
            <w:r>
              <w:rPr>
                <w:sz w:val="10"/>
              </w:rPr>
              <w:t>Czy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zgłaszałeś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naruszenie/te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naruszenia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prawa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wcześniej?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Jeśli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tak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kiedy,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komu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jakiej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formie?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Czy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otrzymałeś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odpowiedź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zgłoszenie?</w:t>
            </w:r>
            <w:r>
              <w:rPr>
                <w:spacing w:val="-2"/>
                <w:sz w:val="10"/>
              </w:rPr>
              <w:t xml:space="preserve"> Jeżeli</w:t>
            </w:r>
          </w:p>
          <w:p w14:paraId="4598A37C" w14:textId="77777777" w:rsidR="006648F0" w:rsidRDefault="006218E7">
            <w:pPr>
              <w:pStyle w:val="TableParagraph"/>
              <w:spacing w:before="10" w:line="117" w:lineRule="exact"/>
              <w:ind w:left="21"/>
              <w:rPr>
                <w:sz w:val="10"/>
              </w:rPr>
            </w:pPr>
            <w:r>
              <w:rPr>
                <w:sz w:val="10"/>
              </w:rPr>
              <w:t>otrzymałeś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odpowiedź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zgłoszenie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jaka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ona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była?</w:t>
            </w:r>
          </w:p>
        </w:tc>
        <w:tc>
          <w:tcPr>
            <w:tcW w:w="4085" w:type="dxa"/>
          </w:tcPr>
          <w:p w14:paraId="0BC4B639" w14:textId="77777777" w:rsidR="006648F0" w:rsidRDefault="006648F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068F44" w14:textId="77777777" w:rsidR="006648F0" w:rsidRDefault="006648F0">
      <w:pPr>
        <w:rPr>
          <w:rFonts w:ascii="Cambria"/>
          <w:b/>
          <w:sz w:val="20"/>
        </w:rPr>
      </w:pPr>
    </w:p>
    <w:p w14:paraId="5FB31D3C" w14:textId="77777777" w:rsidR="006648F0" w:rsidRDefault="006648F0">
      <w:pPr>
        <w:rPr>
          <w:rFonts w:ascii="Cambria"/>
          <w:b/>
          <w:sz w:val="20"/>
        </w:rPr>
      </w:pPr>
    </w:p>
    <w:p w14:paraId="75757876" w14:textId="77777777" w:rsidR="006648F0" w:rsidRDefault="006218E7">
      <w:pPr>
        <w:spacing w:before="219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1C1744" wp14:editId="28B55044">
                <wp:simplePos x="0" y="0"/>
                <wp:positionH relativeFrom="page">
                  <wp:posOffset>6240780</wp:posOffset>
                </wp:positionH>
                <wp:positionV relativeFrom="paragraph">
                  <wp:posOffset>303195</wp:posOffset>
                </wp:positionV>
                <wp:extent cx="2600325" cy="920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92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325" h="92075">
                              <a:moveTo>
                                <a:pt x="2599944" y="0"/>
                              </a:moveTo>
                              <a:lnTo>
                                <a:pt x="2593848" y="0"/>
                              </a:lnTo>
                              <a:lnTo>
                                <a:pt x="2593848" y="6108"/>
                              </a:lnTo>
                              <a:lnTo>
                                <a:pt x="2593848" y="85356"/>
                              </a:lnTo>
                              <a:lnTo>
                                <a:pt x="6096" y="85356"/>
                              </a:lnTo>
                              <a:lnTo>
                                <a:pt x="6096" y="6108"/>
                              </a:lnTo>
                              <a:lnTo>
                                <a:pt x="2593848" y="6108"/>
                              </a:lnTo>
                              <a:lnTo>
                                <a:pt x="25938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52"/>
                              </a:lnTo>
                              <a:lnTo>
                                <a:pt x="6096" y="91452"/>
                              </a:lnTo>
                              <a:lnTo>
                                <a:pt x="2593848" y="91452"/>
                              </a:lnTo>
                              <a:lnTo>
                                <a:pt x="2599944" y="91452"/>
                              </a:lnTo>
                              <a:lnTo>
                                <a:pt x="2599944" y="85356"/>
                              </a:lnTo>
                              <a:lnTo>
                                <a:pt x="2599944" y="6108"/>
                              </a:lnTo>
                              <a:lnTo>
                                <a:pt x="2599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1FE6B" id="Graphic 2" o:spid="_x0000_s1026" style="position:absolute;margin-left:491.4pt;margin-top:23.85pt;width:204.75pt;height: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032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" path="m2599944,r-6096,l2593848,6108r,79248l6096,85356r,-79248l2593848,6108r,-6108l6096,,,,,91452r6096,l2593848,91452r6096,l2599944,85356r,-79248l2599944,xe" fillcolor="#d8d8d8" stroked="f">
                <v:path arrowok="t"/>
                <w10:wrap type="topAndBottom" anchorx="page"/>
              </v:shape>
            </w:pict>
          </mc:Fallback>
        </mc:AlternateContent>
      </w:r>
    </w:p>
    <w:sectPr w:rsidR="006648F0">
      <w:type w:val="continuous"/>
      <w:pgSz w:w="16840" w:h="11910" w:orient="landscape"/>
      <w:pgMar w:top="1060" w:right="2409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E6635"/>
    <w:multiLevelType w:val="hybridMultilevel"/>
    <w:tmpl w:val="9D4CE966"/>
    <w:lvl w:ilvl="0" w:tplc="6BEA780A">
      <w:start w:val="1"/>
      <w:numFmt w:val="decimal"/>
      <w:lvlText w:val="%1."/>
      <w:lvlJc w:val="left"/>
      <w:pPr>
        <w:ind w:left="127" w:hanging="10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10"/>
        <w:szCs w:val="10"/>
        <w:lang w:val="pl-PL" w:eastAsia="en-US" w:bidi="ar-SA"/>
      </w:rPr>
    </w:lvl>
    <w:lvl w:ilvl="1" w:tplc="745428C0">
      <w:numFmt w:val="bullet"/>
      <w:lvlText w:val="•"/>
      <w:lvlJc w:val="left"/>
      <w:pPr>
        <w:ind w:left="1212" w:hanging="106"/>
      </w:pPr>
      <w:rPr>
        <w:rFonts w:hint="default"/>
        <w:lang w:val="pl-PL" w:eastAsia="en-US" w:bidi="ar-SA"/>
      </w:rPr>
    </w:lvl>
    <w:lvl w:ilvl="2" w:tplc="D5060456">
      <w:numFmt w:val="bullet"/>
      <w:lvlText w:val="•"/>
      <w:lvlJc w:val="left"/>
      <w:pPr>
        <w:ind w:left="2305" w:hanging="106"/>
      </w:pPr>
      <w:rPr>
        <w:rFonts w:hint="default"/>
        <w:lang w:val="pl-PL" w:eastAsia="en-US" w:bidi="ar-SA"/>
      </w:rPr>
    </w:lvl>
    <w:lvl w:ilvl="3" w:tplc="A8D68690">
      <w:numFmt w:val="bullet"/>
      <w:lvlText w:val="•"/>
      <w:lvlJc w:val="left"/>
      <w:pPr>
        <w:ind w:left="3398" w:hanging="106"/>
      </w:pPr>
      <w:rPr>
        <w:rFonts w:hint="default"/>
        <w:lang w:val="pl-PL" w:eastAsia="en-US" w:bidi="ar-SA"/>
      </w:rPr>
    </w:lvl>
    <w:lvl w:ilvl="4" w:tplc="D6B8F6F2">
      <w:numFmt w:val="bullet"/>
      <w:lvlText w:val="•"/>
      <w:lvlJc w:val="left"/>
      <w:pPr>
        <w:ind w:left="4491" w:hanging="106"/>
      </w:pPr>
      <w:rPr>
        <w:rFonts w:hint="default"/>
        <w:lang w:val="pl-PL" w:eastAsia="en-US" w:bidi="ar-SA"/>
      </w:rPr>
    </w:lvl>
    <w:lvl w:ilvl="5" w:tplc="530EA458">
      <w:numFmt w:val="bullet"/>
      <w:lvlText w:val="•"/>
      <w:lvlJc w:val="left"/>
      <w:pPr>
        <w:ind w:left="5584" w:hanging="106"/>
      </w:pPr>
      <w:rPr>
        <w:rFonts w:hint="default"/>
        <w:lang w:val="pl-PL" w:eastAsia="en-US" w:bidi="ar-SA"/>
      </w:rPr>
    </w:lvl>
    <w:lvl w:ilvl="6" w:tplc="63844668">
      <w:numFmt w:val="bullet"/>
      <w:lvlText w:val="•"/>
      <w:lvlJc w:val="left"/>
      <w:pPr>
        <w:ind w:left="6677" w:hanging="106"/>
      </w:pPr>
      <w:rPr>
        <w:rFonts w:hint="default"/>
        <w:lang w:val="pl-PL" w:eastAsia="en-US" w:bidi="ar-SA"/>
      </w:rPr>
    </w:lvl>
    <w:lvl w:ilvl="7" w:tplc="6BACFE60">
      <w:numFmt w:val="bullet"/>
      <w:lvlText w:val="•"/>
      <w:lvlJc w:val="left"/>
      <w:pPr>
        <w:ind w:left="7770" w:hanging="106"/>
      </w:pPr>
      <w:rPr>
        <w:rFonts w:hint="default"/>
        <w:lang w:val="pl-PL" w:eastAsia="en-US" w:bidi="ar-SA"/>
      </w:rPr>
    </w:lvl>
    <w:lvl w:ilvl="8" w:tplc="4D38CEF4">
      <w:numFmt w:val="bullet"/>
      <w:lvlText w:val="•"/>
      <w:lvlJc w:val="left"/>
      <w:pPr>
        <w:ind w:left="8863" w:hanging="106"/>
      </w:pPr>
      <w:rPr>
        <w:rFonts w:hint="default"/>
        <w:lang w:val="pl-PL" w:eastAsia="en-US" w:bidi="ar-SA"/>
      </w:rPr>
    </w:lvl>
  </w:abstractNum>
  <w:abstractNum w:abstractNumId="1" w15:restartNumberingAfterBreak="0">
    <w:nsid w:val="62C74144"/>
    <w:multiLevelType w:val="hybridMultilevel"/>
    <w:tmpl w:val="1396D654"/>
    <w:lvl w:ilvl="0" w:tplc="DFA0A316">
      <w:start w:val="1"/>
      <w:numFmt w:val="decimal"/>
      <w:lvlText w:val="%1."/>
      <w:lvlJc w:val="left"/>
      <w:pPr>
        <w:ind w:left="120" w:hanging="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0"/>
        <w:szCs w:val="10"/>
        <w:lang w:val="pl-PL" w:eastAsia="en-US" w:bidi="ar-SA"/>
      </w:rPr>
    </w:lvl>
    <w:lvl w:ilvl="1" w:tplc="EC425584">
      <w:numFmt w:val="bullet"/>
      <w:lvlText w:val="•"/>
      <w:lvlJc w:val="left"/>
      <w:pPr>
        <w:ind w:left="804" w:hanging="99"/>
      </w:pPr>
      <w:rPr>
        <w:rFonts w:hint="default"/>
        <w:lang w:val="pl-PL" w:eastAsia="en-US" w:bidi="ar-SA"/>
      </w:rPr>
    </w:lvl>
    <w:lvl w:ilvl="2" w:tplc="14F8AB18">
      <w:numFmt w:val="bullet"/>
      <w:lvlText w:val="•"/>
      <w:lvlJc w:val="left"/>
      <w:pPr>
        <w:ind w:left="1488" w:hanging="99"/>
      </w:pPr>
      <w:rPr>
        <w:rFonts w:hint="default"/>
        <w:lang w:val="pl-PL" w:eastAsia="en-US" w:bidi="ar-SA"/>
      </w:rPr>
    </w:lvl>
    <w:lvl w:ilvl="3" w:tplc="567415EE">
      <w:numFmt w:val="bullet"/>
      <w:lvlText w:val="•"/>
      <w:lvlJc w:val="left"/>
      <w:pPr>
        <w:ind w:left="2173" w:hanging="99"/>
      </w:pPr>
      <w:rPr>
        <w:rFonts w:hint="default"/>
        <w:lang w:val="pl-PL" w:eastAsia="en-US" w:bidi="ar-SA"/>
      </w:rPr>
    </w:lvl>
    <w:lvl w:ilvl="4" w:tplc="B554016C">
      <w:numFmt w:val="bullet"/>
      <w:lvlText w:val="•"/>
      <w:lvlJc w:val="left"/>
      <w:pPr>
        <w:ind w:left="2857" w:hanging="99"/>
      </w:pPr>
      <w:rPr>
        <w:rFonts w:hint="default"/>
        <w:lang w:val="pl-PL" w:eastAsia="en-US" w:bidi="ar-SA"/>
      </w:rPr>
    </w:lvl>
    <w:lvl w:ilvl="5" w:tplc="C7268F0A">
      <w:numFmt w:val="bullet"/>
      <w:lvlText w:val="•"/>
      <w:lvlJc w:val="left"/>
      <w:pPr>
        <w:ind w:left="3542" w:hanging="99"/>
      </w:pPr>
      <w:rPr>
        <w:rFonts w:hint="default"/>
        <w:lang w:val="pl-PL" w:eastAsia="en-US" w:bidi="ar-SA"/>
      </w:rPr>
    </w:lvl>
    <w:lvl w:ilvl="6" w:tplc="D50226DE">
      <w:numFmt w:val="bullet"/>
      <w:lvlText w:val="•"/>
      <w:lvlJc w:val="left"/>
      <w:pPr>
        <w:ind w:left="4226" w:hanging="99"/>
      </w:pPr>
      <w:rPr>
        <w:rFonts w:hint="default"/>
        <w:lang w:val="pl-PL" w:eastAsia="en-US" w:bidi="ar-SA"/>
      </w:rPr>
    </w:lvl>
    <w:lvl w:ilvl="7" w:tplc="8362A536">
      <w:numFmt w:val="bullet"/>
      <w:lvlText w:val="•"/>
      <w:lvlJc w:val="left"/>
      <w:pPr>
        <w:ind w:left="4910" w:hanging="99"/>
      </w:pPr>
      <w:rPr>
        <w:rFonts w:hint="default"/>
        <w:lang w:val="pl-PL" w:eastAsia="en-US" w:bidi="ar-SA"/>
      </w:rPr>
    </w:lvl>
    <w:lvl w:ilvl="8" w:tplc="76DAFDC4">
      <w:numFmt w:val="bullet"/>
      <w:lvlText w:val="•"/>
      <w:lvlJc w:val="left"/>
      <w:pPr>
        <w:ind w:left="5595" w:hanging="9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F0"/>
    <w:rsid w:val="006218E7"/>
    <w:rsid w:val="006648F0"/>
    <w:rsid w:val="00777E75"/>
    <w:rsid w:val="009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D5BA"/>
  <w15:docId w15:val="{FCDFC9AA-DF89-4663-832F-3C0FDCA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before="83"/>
      <w:ind w:left="2807"/>
    </w:pPr>
    <w:rPr>
      <w:rFonts w:ascii="Cambria" w:eastAsia="Cambria" w:hAnsi="Cambria" w:cs="Cambria"/>
      <w:b/>
      <w:bCs/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Wzor_421049665.Xlsx</vt:lpstr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Wzor_421049665.Xlsx</dc:title>
  <dc:creator>Ostapczuk, Anna</dc:creator>
  <cp:lastModifiedBy>MWiech</cp:lastModifiedBy>
  <cp:revision>2</cp:revision>
  <dcterms:created xsi:type="dcterms:W3CDTF">2025-01-08T09:46:00Z</dcterms:created>
  <dcterms:modified xsi:type="dcterms:W3CDTF">2025-01-08T09:46:00Z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Microsoft: Print To PDF</vt:lpwstr>
  </property>
</Properties>
</file>